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12" w:rsidRPr="007C6A12" w:rsidRDefault="007C6A12" w:rsidP="007C6A12">
      <w:pPr>
        <w:spacing w:before="100" w:beforeAutospacing="1" w:after="100" w:afterAutospacing="1" w:line="240" w:lineRule="auto"/>
        <w:outlineLvl w:val="0"/>
        <w:rPr>
          <w:rFonts w:ascii="myriadpro-regular" w:eastAsia="Times New Roman" w:hAnsi="myriadpro-regular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C6A12">
        <w:rPr>
          <w:rFonts w:ascii="myriadpro-regular" w:eastAsia="Times New Roman" w:hAnsi="myriadpro-regular" w:cs="Times New Roman"/>
          <w:b/>
          <w:bCs/>
          <w:color w:val="000000"/>
          <w:kern w:val="36"/>
          <w:sz w:val="48"/>
          <w:szCs w:val="48"/>
          <w:lang w:eastAsia="ru-RU"/>
        </w:rPr>
        <w:t>Как мне, как собственнику, зарегистрироваться в сервисе?</w:t>
      </w:r>
    </w:p>
    <w:p w:rsidR="007C6A12" w:rsidRPr="00E66EE2" w:rsidRDefault="00E66EE2" w:rsidP="007C6A12">
      <w:pPr>
        <w:spacing w:before="300" w:after="300" w:line="240" w:lineRule="auto"/>
        <w:rPr>
          <w:rFonts w:ascii="myriadpro-regular" w:eastAsia="Times New Roman" w:hAnsi="myriadpro-regular" w:cs="Times New Roman"/>
          <w:b/>
          <w:color w:val="000000"/>
          <w:sz w:val="24"/>
          <w:szCs w:val="24"/>
          <w:lang w:eastAsia="ru-RU"/>
        </w:rPr>
      </w:pPr>
      <w:r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 xml:space="preserve">Ищем в  </w:t>
      </w:r>
      <w:proofErr w:type="spellStart"/>
      <w:r w:rsidRPr="00E66EE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E66EE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6EE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Play</w:t>
      </w:r>
      <w:proofErr w:type="spellEnd"/>
      <w:r w:rsidRPr="00E66EE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 xml:space="preserve"> (для </w:t>
      </w:r>
      <w:proofErr w:type="spellStart"/>
      <w:r w:rsidRPr="00E66EE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E66EE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) или </w:t>
      </w:r>
      <w:proofErr w:type="spellStart"/>
      <w:r w:rsidRPr="00E66EE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App</w:t>
      </w:r>
      <w:proofErr w:type="spellEnd"/>
      <w:r w:rsidRPr="00E66EE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6EE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Store</w:t>
      </w:r>
      <w:proofErr w:type="spellEnd"/>
      <w:r w:rsidRPr="00E66EE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 xml:space="preserve"> (для </w:t>
      </w:r>
      <w:proofErr w:type="spellStart"/>
      <w:r w:rsidRPr="00E66EE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Apple</w:t>
      </w:r>
      <w:proofErr w:type="spellEnd"/>
      <w:r w:rsidRPr="00E66EE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)</w:t>
      </w:r>
      <w:r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 xml:space="preserve"> приложение </w:t>
      </w:r>
      <w:proofErr w:type="spellStart"/>
      <w:r w:rsidRPr="00E66EE2">
        <w:rPr>
          <w:rFonts w:ascii="myriadpro-regular" w:eastAsia="Times New Roman" w:hAnsi="myriadpro-regular" w:cs="Times New Roman"/>
          <w:b/>
          <w:color w:val="000000"/>
          <w:sz w:val="24"/>
          <w:szCs w:val="24"/>
          <w:lang w:eastAsia="ru-RU"/>
        </w:rPr>
        <w:t>Бурмистр</w:t>
      </w:r>
      <w:proofErr w:type="gramStart"/>
      <w:r w:rsidRPr="00E66EE2">
        <w:rPr>
          <w:rFonts w:ascii="myriadpro-regular" w:eastAsia="Times New Roman" w:hAnsi="myriadpro-regular" w:cs="Times New Roman"/>
          <w:b/>
          <w:color w:val="000000"/>
          <w:sz w:val="24"/>
          <w:szCs w:val="24"/>
          <w:lang w:eastAsia="ru-RU"/>
        </w:rPr>
        <w:t>.р</w:t>
      </w:r>
      <w:proofErr w:type="gramEnd"/>
      <w:r w:rsidRPr="00E66EE2">
        <w:rPr>
          <w:rFonts w:ascii="myriadpro-regular" w:eastAsia="Times New Roman" w:hAnsi="myriadpro-regular" w:cs="Times New Roman"/>
          <w:b/>
          <w:color w:val="000000"/>
          <w:sz w:val="24"/>
          <w:szCs w:val="24"/>
          <w:lang w:eastAsia="ru-RU"/>
        </w:rPr>
        <w:t>у</w:t>
      </w:r>
      <w:proofErr w:type="spellEnd"/>
    </w:p>
    <w:p w:rsidR="007C6A12" w:rsidRPr="007C6A1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br/>
      </w:r>
      <w:r w:rsidRPr="007C6A12">
        <w:rPr>
          <w:rFonts w:ascii="myriadpro-regular" w:eastAsia="Times New Roman" w:hAnsi="myriadpro-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179FD4" wp14:editId="685B545E">
            <wp:extent cx="3933825" cy="8096250"/>
            <wp:effectExtent l="0" t="0" r="9525" b="0"/>
            <wp:docPr id="1" name="Рисунок 1" descr="Screenshot_20170811-144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0170811-1442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12" w:rsidRPr="007C6A1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lastRenderedPageBreak/>
        <w:t>Вы устанавливаете приложение себе на телефон и после нажатия на него видите наш логотип, и потом экран с множеством полей.</w:t>
      </w:r>
    </w:p>
    <w:p w:rsidR="007C6A12" w:rsidRPr="007C6A1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Нажимаете на кнопку «Зарегистрироваться»...</w:t>
      </w:r>
    </w:p>
    <w:p w:rsidR="007C6A12" w:rsidRPr="007C6A1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десктопной</w:t>
      </w:r>
      <w:proofErr w:type="spellEnd"/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 xml:space="preserve"> версии есть два варианта для регистрации.</w:t>
      </w:r>
    </w:p>
    <w:p w:rsidR="007C6A12" w:rsidRPr="007C6A1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Первый. Заходим на сайт </w:t>
      </w:r>
      <w:hyperlink r:id="rId6" w:history="1">
        <w:r w:rsidRPr="007C6A12">
          <w:rPr>
            <w:rFonts w:ascii="myriadpro-regular" w:eastAsia="Times New Roman" w:hAnsi="myriadpro-regular" w:cs="Times New Roman"/>
            <w:color w:val="000000"/>
            <w:sz w:val="24"/>
            <w:szCs w:val="24"/>
            <w:lang w:eastAsia="ru-RU"/>
          </w:rPr>
          <w:t>https://www.burmistr.ru</w:t>
        </w:r>
      </w:hyperlink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, выбираем в сервисах «CRM-система для УО и ТСЖ».</w:t>
      </w:r>
    </w:p>
    <w:p w:rsidR="007C6A12" w:rsidRPr="007C6A1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C07783" wp14:editId="7CB59C80">
            <wp:extent cx="8096250" cy="4286250"/>
            <wp:effectExtent l="0" t="0" r="0" b="0"/>
            <wp:docPr id="2" name="Рисунок 2" descr="https://www.burmistr.ru/upload/blog/%D1%80%D0%B5%D0%B3%D0%B8%D1%81%D1%82%D1%80%D0%B0%D1%86%D0%B8%D1%8F%20%D0%B6%D0%B8%D1%82%D0%B5%D0%BB%D1%8F.%20%D1%81%D0%BA%D1%80%D0%B8%D0%BD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urmistr.ru/upload/blog/%D1%80%D0%B5%D0%B3%D0%B8%D1%81%D1%82%D1%80%D0%B0%D1%86%D0%B8%D1%8F%20%D0%B6%D0%B8%D1%82%D0%B5%D0%BB%D1%8F.%20%D1%81%D0%BA%D1%80%D0%B8%D0%BD%2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12" w:rsidRPr="007C6A1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Нажимаем на кнопку «вход в личный кабинет» - «регистрация абонента».</w:t>
      </w:r>
    </w:p>
    <w:p w:rsidR="007C6A12" w:rsidRPr="007C6A1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Второй вариант. На сайте </w:t>
      </w:r>
      <w:hyperlink r:id="rId8" w:history="1">
        <w:r w:rsidRPr="007C6A12">
          <w:rPr>
            <w:rFonts w:ascii="myriadpro-regular" w:eastAsia="Times New Roman" w:hAnsi="myriadpro-regular" w:cs="Times New Roman"/>
            <w:color w:val="000000"/>
            <w:sz w:val="24"/>
            <w:szCs w:val="24"/>
            <w:lang w:eastAsia="ru-RU"/>
          </w:rPr>
          <w:t>https://kvartira.burmistr.ru</w:t>
        </w:r>
      </w:hyperlink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 выбираем «личный кабинет»</w:t>
      </w:r>
    </w:p>
    <w:p w:rsidR="007C6A12" w:rsidRPr="007C6A1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E41D861" wp14:editId="1F16E113">
            <wp:extent cx="8096250" cy="4429125"/>
            <wp:effectExtent l="0" t="0" r="0" b="9525"/>
            <wp:docPr id="3" name="Рисунок 3" descr="https://www.burmistr.ru/upload/blog/%D1%80%D0%B5%D0%B3%D0%B8%D1%81%D1%82%D1%80%D0%B0%D1%86%D0%B8%D1%8F%20%D0%B6%D0%B8%D1%82%D0%B5%D0%BB%D1%8F.%20%D1%81%D0%BA%D1%80%D0%B8%D0%B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urmistr.ru/upload/blog/%D1%80%D0%B5%D0%B3%D0%B8%D1%81%D1%82%D1%80%D0%B0%D1%86%D0%B8%D1%8F%20%D0%B6%D0%B8%D1%82%D0%B5%D0%BB%D1%8F.%20%D1%81%D0%BA%D1%80%D0%B8%D0%BD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12" w:rsidRPr="007C6A1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И видим такую картину</w:t>
      </w:r>
    </w:p>
    <w:p w:rsidR="007C6A12" w:rsidRPr="007C6A1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BC55597" wp14:editId="6C716AD4">
            <wp:extent cx="6477000" cy="5724525"/>
            <wp:effectExtent l="0" t="0" r="0" b="9525"/>
            <wp:docPr id="4" name="Рисунок 4" descr="https://www.burmistr.ru/upload/blog/%D1%80%D0%B5%D0%B3%D0%B8%D1%81%D1%82%D1%80%D0%B0%D1%86%D0%B8%D1%8F%20%D0%B6%D0%B8%D1%82%D0%B5%D0%BB%D1%8F.%20%D1%81%D0%BA%D1%80%D0%B8%D0%BD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urmistr.ru/upload/blog/%D1%80%D0%B5%D0%B3%D0%B8%D1%81%D1%82%D1%80%D0%B0%D1%86%D0%B8%D1%8F%20%D0%B6%D0%B8%D1%82%D0%B5%D0%BB%D1%8F.%20%D1%81%D0%BA%D1%80%D0%B8%D0%BD%2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6EE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Нажимаем на кнопку «регистрация абонента». З</w:t>
      </w:r>
      <w:r w:rsidR="00E66EE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 xml:space="preserve">аполняете все поля: </w:t>
      </w:r>
      <w:r w:rsidR="00E66EE2" w:rsidRPr="00E66EE2">
        <w:rPr>
          <w:rFonts w:ascii="myriadpro-regular" w:eastAsia="Times New Roman" w:hAnsi="myriadpro-regular" w:cs="Times New Roman"/>
          <w:b/>
          <w:color w:val="000000"/>
          <w:sz w:val="28"/>
          <w:szCs w:val="28"/>
          <w:lang w:eastAsia="ru-RU"/>
        </w:rPr>
        <w:t>ИНН:</w:t>
      </w:r>
      <w:r w:rsidR="00E66EE2" w:rsidRPr="00E66EE2">
        <w:rPr>
          <w:rFonts w:ascii="myriadpro-regular" w:eastAsia="Times New Roman" w:hAnsi="myriadpro-regular" w:cs="Times New Roman"/>
          <w:b/>
          <w:color w:val="000000"/>
          <w:sz w:val="28"/>
          <w:szCs w:val="28"/>
          <w:lang w:eastAsia="ru-RU"/>
        </w:rPr>
        <w:tab/>
      </w:r>
      <w:r w:rsidR="00E66EE2">
        <w:rPr>
          <w:rFonts w:ascii="myriadpro-regular" w:eastAsia="Times New Roman" w:hAnsi="myriadpro-regular" w:cs="Times New Roman"/>
          <w:b/>
          <w:color w:val="000000"/>
          <w:sz w:val="28"/>
          <w:szCs w:val="28"/>
          <w:lang w:eastAsia="ru-RU"/>
        </w:rPr>
        <w:t xml:space="preserve"> </w:t>
      </w:r>
      <w:r w:rsidR="00E66EE2" w:rsidRPr="00E66EE2">
        <w:rPr>
          <w:rFonts w:ascii="myriadpro-regular" w:eastAsia="Times New Roman" w:hAnsi="myriadpro-regular" w:cs="Times New Roman"/>
          <w:b/>
          <w:color w:val="000000"/>
          <w:sz w:val="28"/>
          <w:szCs w:val="28"/>
          <w:lang w:eastAsia="ru-RU"/>
        </w:rPr>
        <w:t>6215032035</w:t>
      </w:r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 xml:space="preserve">, </w:t>
      </w:r>
    </w:p>
    <w:p w:rsidR="00E66EE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номе</w:t>
      </w:r>
      <w:r w:rsidR="00E66EE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р лицевого счета</w:t>
      </w:r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 xml:space="preserve">, </w:t>
      </w:r>
    </w:p>
    <w:p w:rsidR="00E66EE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 xml:space="preserve">адрес электронной почты, </w:t>
      </w:r>
    </w:p>
    <w:p w:rsidR="00E66EE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фамилию, номер телефона,</w:t>
      </w:r>
    </w:p>
    <w:p w:rsidR="007C6A12" w:rsidRPr="007C6A1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 xml:space="preserve"> нажимаете на кнопку «выслать код», заполняете поле, затем соглашаетесь на обработку персональных данных и нажимаете на кнопку «регистрация».</w:t>
      </w:r>
    </w:p>
    <w:p w:rsidR="007C6A12" w:rsidRPr="007C6A1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61C3336" wp14:editId="12E5838C">
            <wp:extent cx="8096250" cy="4629150"/>
            <wp:effectExtent l="0" t="0" r="0" b="0"/>
            <wp:docPr id="5" name="Рисунок 5" descr="https://www.burmistr.ru/upload/blog/%D1%80%D0%B5%D0%B3%D0%B8%D1%81%D1%82%D1%80%D0%B0%D1%86%D0%B8%D1%8F%20%D0%B6%D0%B8%D1%82%D0%B5%D0%BB%D1%8F.%20%D1%81%D0%BA%D1%80%D0%B8%D0%BD%205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urmistr.ru/upload/blog/%D1%80%D0%B5%D0%B3%D0%B8%D1%81%D1%82%D1%80%D0%B0%D1%86%D0%B8%D1%8F%20%D0%B6%D0%B8%D1%82%D0%B5%D0%BB%D1%8F.%20%D1%81%D0%BA%D1%80%D0%B8%D0%BD%205.1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12" w:rsidRPr="007C6A1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r w:rsidRPr="007C6A12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Если вы все поля заполнили верно, то попадете в свой личный кабинет. </w:t>
      </w:r>
    </w:p>
    <w:p w:rsidR="007C6A12" w:rsidRPr="007C6A12" w:rsidRDefault="007C6A12" w:rsidP="007C6A12">
      <w:pPr>
        <w:spacing w:before="300" w:after="300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</w:p>
    <w:p w:rsidR="00BA067C" w:rsidRDefault="007C6A12" w:rsidP="007C6A12">
      <w:pPr>
        <w:ind w:left="-142"/>
      </w:pPr>
      <w:r w:rsidRPr="007C6A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F45F0A" wp14:editId="7EEEB98D">
            <wp:extent cx="7581900" cy="4267200"/>
            <wp:effectExtent l="0" t="0" r="0" b="0"/>
            <wp:docPr id="6" name="Рисунок 6" descr="https://www.burmistr.ru/upload/blog/%D1%80%D0%B5%D0%B3%D0%B8%D1%81%D1%82%D1%80%D0%B0%D1%86%D0%B8%D1%8F%20%D0%B6%D0%B8%D1%82%D0%B5%D0%BB%D1%8F.%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urmistr.ru/upload/blog/%D1%80%D0%B5%D0%B3%D0%B8%D1%81%D1%82%D1%80%D0%B0%D1%86%D0%B8%D1%8F%20%D0%B6%D0%B8%D1%82%D0%B5%D0%BB%D1%8F.%2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67C" w:rsidSect="00E66EE2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7C"/>
    <w:rsid w:val="005E4178"/>
    <w:rsid w:val="007C6A12"/>
    <w:rsid w:val="00BA067C"/>
    <w:rsid w:val="00E6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artira.burmist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urmistr.ru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2019-08-21T10:57:00Z</dcterms:created>
  <dcterms:modified xsi:type="dcterms:W3CDTF">2019-08-21T11:24:00Z</dcterms:modified>
</cp:coreProperties>
</file>